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7492" w:rsidRDefault="00D37492" w:rsidP="00264BDA">
      <w:pPr>
        <w:jc w:val="center"/>
        <w:rPr>
          <w:rFonts w:ascii="Garamond" w:hAnsi="Garamond"/>
          <w:b/>
          <w:bCs/>
          <w:sz w:val="28"/>
          <w:szCs w:val="28"/>
        </w:rPr>
      </w:pPr>
    </w:p>
    <w:p w:rsidR="00D37492" w:rsidRDefault="00264BDA" w:rsidP="00264BDA">
      <w:pPr>
        <w:jc w:val="center"/>
        <w:rPr>
          <w:rFonts w:ascii="Garamond" w:hAnsi="Garamond"/>
          <w:b/>
          <w:bCs/>
          <w:sz w:val="28"/>
          <w:szCs w:val="28"/>
        </w:rPr>
      </w:pPr>
      <w:r w:rsidRPr="00264BDA">
        <w:rPr>
          <w:rFonts w:ascii="Garamond" w:hAnsi="Garamond"/>
          <w:b/>
          <w:bCs/>
          <w:sz w:val="28"/>
          <w:szCs w:val="28"/>
        </w:rPr>
        <w:t>Fiche projet pour la soumission d’un projet éditorial</w:t>
      </w:r>
      <w:r w:rsidR="00D37492">
        <w:rPr>
          <w:rFonts w:ascii="Garamond" w:hAnsi="Garamond"/>
          <w:b/>
          <w:bCs/>
          <w:sz w:val="28"/>
          <w:szCs w:val="28"/>
        </w:rPr>
        <w:t xml:space="preserve"> </w:t>
      </w:r>
    </w:p>
    <w:p w:rsidR="00264BDA" w:rsidRPr="00264BDA" w:rsidRDefault="00D37492" w:rsidP="00264BDA">
      <w:pPr>
        <w:jc w:val="center"/>
        <w:rPr>
          <w:rFonts w:ascii="Garamond" w:hAnsi="Garamond"/>
          <w:b/>
          <w:bCs/>
          <w:sz w:val="28"/>
          <w:szCs w:val="28"/>
        </w:rPr>
      </w:pPr>
      <w:bookmarkStart w:id="0" w:name="_GoBack"/>
      <w:bookmarkEnd w:id="0"/>
      <w:r>
        <w:rPr>
          <w:rFonts w:ascii="Garamond" w:hAnsi="Garamond"/>
          <w:b/>
          <w:bCs/>
          <w:sz w:val="28"/>
          <w:szCs w:val="28"/>
        </w:rPr>
        <w:t>au comité éditorial de l’IRMC</w:t>
      </w:r>
    </w:p>
    <w:p w:rsidR="00264BDA" w:rsidRDefault="00264BDA" w:rsidP="009D4A94">
      <w:pPr>
        <w:rPr>
          <w:rFonts w:ascii="Garamond" w:hAnsi="Garamond"/>
          <w:b/>
          <w:bCs/>
        </w:rPr>
      </w:pPr>
    </w:p>
    <w:p w:rsidR="009D4A94" w:rsidRPr="00264BDA" w:rsidRDefault="009D4A94" w:rsidP="00264BDA">
      <w:pPr>
        <w:rPr>
          <w:rFonts w:ascii="Garamond" w:hAnsi="Garamond"/>
          <w:b/>
          <w:bCs/>
        </w:rPr>
      </w:pPr>
      <w:r w:rsidRPr="00264BDA">
        <w:rPr>
          <w:rFonts w:ascii="Garamond" w:hAnsi="Garamond"/>
          <w:b/>
          <w:bCs/>
        </w:rPr>
        <w:t xml:space="preserve">Données </w:t>
      </w:r>
      <w:r w:rsidR="00264BDA">
        <w:rPr>
          <w:rFonts w:ascii="Garamond" w:hAnsi="Garamond"/>
          <w:b/>
          <w:bCs/>
        </w:rPr>
        <w:t>de l’auteur</w:t>
      </w:r>
      <w:r w:rsidR="00D37492">
        <w:rPr>
          <w:rFonts w:ascii="Garamond" w:hAnsi="Garamond"/>
          <w:b/>
          <w:bCs/>
        </w:rPr>
        <w:t xml:space="preserve"> ou de l’autrice</w:t>
      </w:r>
      <w:r w:rsidR="00264BDA">
        <w:rPr>
          <w:rFonts w:ascii="Garamond" w:hAnsi="Garamond"/>
          <w:b/>
          <w:bCs/>
        </w:rPr>
        <w:t> :</w:t>
      </w:r>
    </w:p>
    <w:p w:rsidR="009D4A94" w:rsidRPr="00264BDA" w:rsidRDefault="009D4A94" w:rsidP="009D4A94">
      <w:pPr>
        <w:rPr>
          <w:rFonts w:ascii="Garamond" w:hAnsi="Garamond"/>
        </w:rPr>
      </w:pPr>
      <w:r w:rsidRPr="00264BDA">
        <w:rPr>
          <w:rFonts w:ascii="Garamond" w:hAnsi="Garamond"/>
        </w:rPr>
        <w:t>Nom :</w:t>
      </w:r>
    </w:p>
    <w:p w:rsidR="009D4A94" w:rsidRPr="00264BDA" w:rsidRDefault="009D4A94" w:rsidP="009D4A94">
      <w:pPr>
        <w:rPr>
          <w:rFonts w:ascii="Garamond" w:hAnsi="Garamond"/>
        </w:rPr>
      </w:pPr>
      <w:r w:rsidRPr="00264BDA">
        <w:rPr>
          <w:rFonts w:ascii="Garamond" w:hAnsi="Garamond"/>
        </w:rPr>
        <w:t>Prénom</w:t>
      </w:r>
      <w:r w:rsidRPr="00264BDA">
        <w:rPr>
          <w:rFonts w:ascii="Garamond" w:hAnsi="Garamond"/>
        </w:rPr>
        <w:tab/>
        <w:t xml:space="preserve"> :</w:t>
      </w:r>
    </w:p>
    <w:p w:rsidR="009D4A94" w:rsidRPr="00264BDA" w:rsidRDefault="009D4A94" w:rsidP="009D4A94">
      <w:pPr>
        <w:rPr>
          <w:rFonts w:ascii="Garamond" w:hAnsi="Garamond"/>
        </w:rPr>
      </w:pPr>
      <w:r w:rsidRPr="00264BDA">
        <w:rPr>
          <w:rFonts w:ascii="Garamond" w:hAnsi="Garamond"/>
        </w:rPr>
        <w:t>Institution :</w:t>
      </w:r>
      <w:r w:rsidRPr="00264BDA">
        <w:rPr>
          <w:rFonts w:ascii="Garamond" w:hAnsi="Garamond"/>
        </w:rPr>
        <w:tab/>
      </w:r>
    </w:p>
    <w:p w:rsidR="009D4A94" w:rsidRPr="00264BDA" w:rsidRDefault="009D4A94" w:rsidP="009D4A94">
      <w:pPr>
        <w:rPr>
          <w:rFonts w:ascii="Garamond" w:hAnsi="Garamond"/>
        </w:rPr>
      </w:pPr>
      <w:r w:rsidRPr="00264BDA">
        <w:rPr>
          <w:rFonts w:ascii="Garamond" w:hAnsi="Garamond"/>
        </w:rPr>
        <w:t>ID-HAL :</w:t>
      </w:r>
    </w:p>
    <w:p w:rsidR="009D4A94" w:rsidRPr="00264BDA" w:rsidRDefault="009D4A94" w:rsidP="009D4A94">
      <w:pPr>
        <w:rPr>
          <w:rFonts w:ascii="Garamond" w:hAnsi="Garamond"/>
        </w:rPr>
      </w:pPr>
      <w:r w:rsidRPr="00264BDA">
        <w:rPr>
          <w:rFonts w:ascii="Garamond" w:hAnsi="Garamond"/>
        </w:rPr>
        <w:t>Courriel :</w:t>
      </w:r>
      <w:r w:rsidRPr="00264BDA">
        <w:rPr>
          <w:rFonts w:ascii="Garamond" w:hAnsi="Garamond"/>
        </w:rPr>
        <w:tab/>
      </w:r>
    </w:p>
    <w:p w:rsidR="009D4A94" w:rsidRPr="00264BDA" w:rsidRDefault="009D4A94" w:rsidP="009D4A94">
      <w:pPr>
        <w:rPr>
          <w:rFonts w:ascii="Garamond" w:hAnsi="Garamond"/>
        </w:rPr>
      </w:pPr>
      <w:r w:rsidRPr="00264BDA">
        <w:rPr>
          <w:rFonts w:ascii="Garamond" w:hAnsi="Garamond"/>
        </w:rPr>
        <w:t>Téléphone :</w:t>
      </w:r>
      <w:r w:rsidRPr="00264BDA">
        <w:rPr>
          <w:rFonts w:ascii="Garamond" w:hAnsi="Garamond"/>
        </w:rPr>
        <w:tab/>
      </w:r>
    </w:p>
    <w:p w:rsidR="009D4A94" w:rsidRPr="00264BDA" w:rsidRDefault="00264BDA" w:rsidP="009D4A94">
      <w:pPr>
        <w:rPr>
          <w:rFonts w:ascii="Garamond" w:hAnsi="Garamond"/>
          <w:b/>
          <w:bCs/>
        </w:rPr>
      </w:pPr>
      <w:r>
        <w:rPr>
          <w:rFonts w:ascii="Garamond" w:hAnsi="Garamond"/>
          <w:b/>
          <w:bCs/>
        </w:rPr>
        <w:t>Informations sur le manuscrit proposé :</w:t>
      </w:r>
    </w:p>
    <w:p w:rsidR="009D4A94" w:rsidRPr="00264BDA" w:rsidRDefault="009D4A94" w:rsidP="009D4A94">
      <w:pPr>
        <w:rPr>
          <w:rFonts w:ascii="Garamond" w:hAnsi="Garamond"/>
        </w:rPr>
      </w:pPr>
      <w:r w:rsidRPr="00264BDA">
        <w:rPr>
          <w:rFonts w:ascii="Garamond" w:hAnsi="Garamond"/>
        </w:rPr>
        <w:t>Titre provisoire</w:t>
      </w:r>
      <w:r w:rsidRPr="00264BDA">
        <w:rPr>
          <w:rFonts w:ascii="Garamond" w:hAnsi="Garamond"/>
        </w:rPr>
        <w:tab/>
      </w:r>
      <w:r w:rsidR="00264BDA">
        <w:rPr>
          <w:rFonts w:ascii="Garamond" w:hAnsi="Garamond"/>
        </w:rPr>
        <w:t>:</w:t>
      </w:r>
    </w:p>
    <w:p w:rsidR="009D4A94" w:rsidRPr="00264BDA" w:rsidRDefault="009D4A94" w:rsidP="00264BDA">
      <w:pPr>
        <w:rPr>
          <w:rFonts w:ascii="Garamond" w:hAnsi="Garamond"/>
        </w:rPr>
      </w:pPr>
      <w:r w:rsidRPr="00264BDA">
        <w:rPr>
          <w:rFonts w:ascii="Garamond" w:hAnsi="Garamond"/>
        </w:rPr>
        <w:t>Sous-titre</w:t>
      </w:r>
      <w:r w:rsidR="00264BDA">
        <w:rPr>
          <w:rFonts w:ascii="Garamond" w:hAnsi="Garamond"/>
        </w:rPr>
        <w:t xml:space="preserve"> éventuel :</w:t>
      </w:r>
    </w:p>
    <w:p w:rsidR="009D4A94" w:rsidRPr="00264BDA" w:rsidRDefault="009D4A94" w:rsidP="00264BDA">
      <w:pPr>
        <w:rPr>
          <w:rFonts w:ascii="Garamond" w:hAnsi="Garamond"/>
        </w:rPr>
      </w:pPr>
      <w:r w:rsidRPr="00264BDA">
        <w:rPr>
          <w:rFonts w:ascii="Garamond" w:hAnsi="Garamond"/>
        </w:rPr>
        <w:t>Auteur</w:t>
      </w:r>
      <w:r w:rsidR="00D37492">
        <w:rPr>
          <w:rFonts w:ascii="Garamond" w:hAnsi="Garamond"/>
        </w:rPr>
        <w:t>/autrice</w:t>
      </w:r>
      <w:r w:rsidRPr="00264BDA">
        <w:rPr>
          <w:rFonts w:ascii="Garamond" w:hAnsi="Garamond"/>
        </w:rPr>
        <w:t xml:space="preserve"> ou directeur</w:t>
      </w:r>
      <w:r w:rsidR="00D37492">
        <w:rPr>
          <w:rFonts w:ascii="Garamond" w:hAnsi="Garamond"/>
        </w:rPr>
        <w:t>/directrice</w:t>
      </w:r>
      <w:r w:rsidRPr="00264BDA">
        <w:rPr>
          <w:rFonts w:ascii="Garamond" w:hAnsi="Garamond"/>
        </w:rPr>
        <w:t xml:space="preserve"> d’ouvrage</w:t>
      </w:r>
      <w:r w:rsidR="00264BDA">
        <w:rPr>
          <w:rFonts w:ascii="Garamond" w:hAnsi="Garamond"/>
        </w:rPr>
        <w:t> :</w:t>
      </w:r>
    </w:p>
    <w:p w:rsidR="009D4A94" w:rsidRPr="00264BDA" w:rsidRDefault="009D4A94" w:rsidP="00264BDA">
      <w:pPr>
        <w:rPr>
          <w:rFonts w:ascii="Garamond" w:hAnsi="Garamond"/>
        </w:rPr>
      </w:pPr>
      <w:r w:rsidRPr="00264BDA">
        <w:rPr>
          <w:rFonts w:ascii="Garamond" w:hAnsi="Garamond"/>
        </w:rPr>
        <w:t xml:space="preserve">Origine du manuscrit (colloque, thèse, programme de recherche, </w:t>
      </w:r>
      <w:r w:rsidR="00264BDA">
        <w:rPr>
          <w:rFonts w:ascii="Garamond" w:hAnsi="Garamond"/>
        </w:rPr>
        <w:t>traduction..</w:t>
      </w:r>
      <w:r w:rsidRPr="00264BDA">
        <w:rPr>
          <w:rFonts w:ascii="Garamond" w:hAnsi="Garamond"/>
        </w:rPr>
        <w:t>.)</w:t>
      </w:r>
      <w:r w:rsidR="00264BDA">
        <w:rPr>
          <w:rFonts w:ascii="Garamond" w:hAnsi="Garamond"/>
        </w:rPr>
        <w:t> :</w:t>
      </w:r>
      <w:r w:rsidRPr="00264BDA">
        <w:rPr>
          <w:rFonts w:ascii="Garamond" w:hAnsi="Garamond"/>
        </w:rPr>
        <w:tab/>
      </w:r>
    </w:p>
    <w:p w:rsidR="009D4A94" w:rsidRPr="00264BDA" w:rsidRDefault="00264BDA" w:rsidP="009D4A94">
      <w:pPr>
        <w:rPr>
          <w:rFonts w:ascii="Garamond" w:hAnsi="Garamond"/>
        </w:rPr>
      </w:pPr>
      <w:r>
        <w:rPr>
          <w:rFonts w:ascii="Garamond" w:hAnsi="Garamond"/>
        </w:rPr>
        <w:t xml:space="preserve">Domaine/discipline </w:t>
      </w:r>
      <w:r w:rsidR="009D4A94" w:rsidRPr="00264BDA">
        <w:rPr>
          <w:rFonts w:ascii="Garamond" w:hAnsi="Garamond"/>
        </w:rPr>
        <w:t>de recherche</w:t>
      </w:r>
      <w:r>
        <w:rPr>
          <w:rFonts w:ascii="Garamond" w:hAnsi="Garamond"/>
        </w:rPr>
        <w:t> :</w:t>
      </w:r>
      <w:r w:rsidR="009D4A94" w:rsidRPr="00264BDA">
        <w:rPr>
          <w:rFonts w:ascii="Garamond" w:hAnsi="Garamond"/>
        </w:rPr>
        <w:tab/>
      </w:r>
    </w:p>
    <w:p w:rsidR="009D4A94" w:rsidRPr="00264BDA" w:rsidRDefault="009D4A94" w:rsidP="009D4A94">
      <w:pPr>
        <w:rPr>
          <w:rFonts w:ascii="Garamond" w:hAnsi="Garamond"/>
        </w:rPr>
      </w:pPr>
      <w:r w:rsidRPr="00264BDA">
        <w:rPr>
          <w:rFonts w:ascii="Garamond" w:hAnsi="Garamond"/>
        </w:rPr>
        <w:t>Aire géographique</w:t>
      </w:r>
      <w:r w:rsidR="00264BDA">
        <w:rPr>
          <w:rFonts w:ascii="Garamond" w:hAnsi="Garamond"/>
        </w:rPr>
        <w:t> :</w:t>
      </w:r>
      <w:r w:rsidRPr="00264BDA">
        <w:rPr>
          <w:rFonts w:ascii="Garamond" w:hAnsi="Garamond"/>
        </w:rPr>
        <w:tab/>
      </w:r>
    </w:p>
    <w:p w:rsidR="009D4A94" w:rsidRPr="00264BDA" w:rsidRDefault="009D4A94" w:rsidP="009D4A94">
      <w:pPr>
        <w:rPr>
          <w:rFonts w:ascii="Garamond" w:hAnsi="Garamond"/>
        </w:rPr>
      </w:pPr>
      <w:r w:rsidRPr="00264BDA">
        <w:rPr>
          <w:rFonts w:ascii="Garamond" w:hAnsi="Garamond"/>
        </w:rPr>
        <w:t>Mots-clefs (6)</w:t>
      </w:r>
      <w:r w:rsidR="00D37492">
        <w:rPr>
          <w:rFonts w:ascii="Garamond" w:hAnsi="Garamond"/>
        </w:rPr>
        <w:t> :</w:t>
      </w:r>
      <w:r w:rsidRPr="00264BDA">
        <w:rPr>
          <w:rFonts w:ascii="Garamond" w:hAnsi="Garamond"/>
        </w:rPr>
        <w:tab/>
      </w:r>
    </w:p>
    <w:p w:rsidR="009D4A94" w:rsidRPr="00264BDA" w:rsidRDefault="00264BDA" w:rsidP="009D4A94">
      <w:pPr>
        <w:rPr>
          <w:rFonts w:ascii="Garamond" w:hAnsi="Garamond"/>
        </w:rPr>
      </w:pPr>
      <w:r>
        <w:rPr>
          <w:rFonts w:ascii="Garamond" w:hAnsi="Garamond"/>
        </w:rPr>
        <w:t>Volume</w:t>
      </w:r>
      <w:r w:rsidR="009D4A94" w:rsidRPr="00264BDA">
        <w:rPr>
          <w:rFonts w:ascii="Garamond" w:hAnsi="Garamond"/>
        </w:rPr>
        <w:t xml:space="preserve"> (estimation en nombre de signes, notes de bas de page et espaces comprises)</w:t>
      </w:r>
      <w:r>
        <w:rPr>
          <w:rFonts w:ascii="Garamond" w:hAnsi="Garamond"/>
        </w:rPr>
        <w:t> :</w:t>
      </w:r>
      <w:r w:rsidR="009D4A94" w:rsidRPr="00264BDA">
        <w:rPr>
          <w:rFonts w:ascii="Garamond" w:hAnsi="Garamond"/>
        </w:rPr>
        <w:tab/>
      </w:r>
    </w:p>
    <w:p w:rsidR="009D4A94" w:rsidRPr="00264BDA" w:rsidRDefault="00264BDA" w:rsidP="009D4A94">
      <w:pPr>
        <w:rPr>
          <w:rFonts w:ascii="Garamond" w:hAnsi="Garamond"/>
        </w:rPr>
      </w:pPr>
      <w:r>
        <w:rPr>
          <w:rFonts w:ascii="Garamond" w:hAnsi="Garamond"/>
        </w:rPr>
        <w:t>Possibles partenariats :</w:t>
      </w:r>
    </w:p>
    <w:p w:rsidR="00264BDA" w:rsidRDefault="00D37492" w:rsidP="009D4A94">
      <w:pPr>
        <w:pBdr>
          <w:bottom w:val="single" w:sz="12" w:space="1" w:color="auto"/>
        </w:pBdr>
        <w:rPr>
          <w:rFonts w:ascii="Garamond" w:hAnsi="Garamond"/>
        </w:rPr>
      </w:pPr>
      <w:r>
        <w:rPr>
          <w:rFonts w:ascii="Garamond" w:hAnsi="Garamond"/>
        </w:rPr>
        <w:t>F</w:t>
      </w:r>
      <w:r w:rsidR="00A95432">
        <w:rPr>
          <w:rFonts w:ascii="Garamond" w:hAnsi="Garamond"/>
        </w:rPr>
        <w:t>inancement</w:t>
      </w:r>
      <w:r>
        <w:rPr>
          <w:rFonts w:ascii="Garamond" w:hAnsi="Garamond"/>
        </w:rPr>
        <w:t>s envisagés</w:t>
      </w:r>
      <w:r w:rsidR="00A95432">
        <w:rPr>
          <w:rFonts w:ascii="Garamond" w:hAnsi="Garamond"/>
        </w:rPr>
        <w:t> :</w:t>
      </w:r>
    </w:p>
    <w:p w:rsidR="00A95432" w:rsidRDefault="00A95432" w:rsidP="009D4A94">
      <w:pPr>
        <w:pBdr>
          <w:bottom w:val="single" w:sz="12" w:space="1" w:color="auto"/>
        </w:pBdr>
        <w:rPr>
          <w:rFonts w:ascii="Garamond" w:hAnsi="Garamond"/>
        </w:rPr>
      </w:pPr>
    </w:p>
    <w:p w:rsidR="00264BDA" w:rsidRDefault="00264BDA" w:rsidP="009D4A94">
      <w:pPr>
        <w:rPr>
          <w:rFonts w:ascii="Garamond" w:hAnsi="Garamond"/>
        </w:rPr>
      </w:pPr>
    </w:p>
    <w:p w:rsidR="009D4A94" w:rsidRPr="00264BDA" w:rsidRDefault="009D4A94" w:rsidP="00264BDA">
      <w:pPr>
        <w:jc w:val="both"/>
        <w:rPr>
          <w:rFonts w:ascii="Garamond" w:hAnsi="Garamond"/>
        </w:rPr>
      </w:pPr>
      <w:r w:rsidRPr="00264BDA">
        <w:rPr>
          <w:rFonts w:ascii="Garamond" w:hAnsi="Garamond"/>
        </w:rPr>
        <w:t xml:space="preserve">Tous les projets, quelle que soit leur origine, sont soumis </w:t>
      </w:r>
      <w:r w:rsidR="00264BDA">
        <w:rPr>
          <w:rFonts w:ascii="Garamond" w:hAnsi="Garamond"/>
        </w:rPr>
        <w:t xml:space="preserve">à un </w:t>
      </w:r>
      <w:r w:rsidR="00264BDA" w:rsidRPr="00264BDA">
        <w:rPr>
          <w:rFonts w:ascii="Garamond" w:hAnsi="Garamond"/>
          <w:b/>
          <w:bCs/>
        </w:rPr>
        <w:t>premier avis</w:t>
      </w:r>
      <w:r w:rsidR="00264BDA">
        <w:rPr>
          <w:rFonts w:ascii="Garamond" w:hAnsi="Garamond"/>
        </w:rPr>
        <w:t xml:space="preserve"> du comité de publication de l’IRMC</w:t>
      </w:r>
      <w:r w:rsidRPr="00264BDA">
        <w:rPr>
          <w:rFonts w:ascii="Garamond" w:hAnsi="Garamond"/>
        </w:rPr>
        <w:t xml:space="preserve">. Cet avis ne vaut pas acceptation pour publication : il permet seulement de lancer la procédure d’évaluation scientifique </w:t>
      </w:r>
      <w:r w:rsidR="00264BDA">
        <w:rPr>
          <w:rFonts w:ascii="Garamond" w:hAnsi="Garamond"/>
        </w:rPr>
        <w:t xml:space="preserve">(première étape du processus éditorial) </w:t>
      </w:r>
      <w:r w:rsidRPr="00264BDA">
        <w:rPr>
          <w:rFonts w:ascii="Garamond" w:hAnsi="Garamond"/>
        </w:rPr>
        <w:t>prise en charge par</w:t>
      </w:r>
      <w:r w:rsidR="00264BDA">
        <w:rPr>
          <w:rFonts w:ascii="Garamond" w:hAnsi="Garamond"/>
        </w:rPr>
        <w:t xml:space="preserve"> l’IRMC.</w:t>
      </w:r>
    </w:p>
    <w:sectPr w:rsidR="009D4A94" w:rsidRPr="00264BDA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01A3" w:rsidRDefault="000301A3" w:rsidP="00264BDA">
      <w:pPr>
        <w:spacing w:after="0" w:line="240" w:lineRule="auto"/>
      </w:pPr>
      <w:r>
        <w:separator/>
      </w:r>
    </w:p>
  </w:endnote>
  <w:endnote w:type="continuationSeparator" w:id="0">
    <w:p w:rsidR="000301A3" w:rsidRDefault="000301A3" w:rsidP="00264B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01A3" w:rsidRDefault="000301A3" w:rsidP="00264BDA">
      <w:pPr>
        <w:spacing w:after="0" w:line="240" w:lineRule="auto"/>
      </w:pPr>
      <w:r>
        <w:separator/>
      </w:r>
    </w:p>
  </w:footnote>
  <w:footnote w:type="continuationSeparator" w:id="0">
    <w:p w:rsidR="000301A3" w:rsidRDefault="000301A3" w:rsidP="00264B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7492" w:rsidRDefault="00D37492" w:rsidP="00D37492">
    <w:pPr>
      <w:pStyle w:val="En-tte"/>
      <w:jc w:val="center"/>
    </w:pPr>
  </w:p>
  <w:p w:rsidR="00D37492" w:rsidRDefault="00D37492" w:rsidP="00D37492">
    <w:pPr>
      <w:pStyle w:val="En-tte"/>
      <w:jc w:val="center"/>
    </w:pPr>
    <w:r>
      <w:rPr>
        <w:noProof/>
        <w:color w:val="1F497D"/>
        <w:lang w:eastAsia="fr-F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2377622</wp:posOffset>
          </wp:positionH>
          <wp:positionV relativeFrom="paragraph">
            <wp:posOffset>-313427</wp:posOffset>
          </wp:positionV>
          <wp:extent cx="1009403" cy="610580"/>
          <wp:effectExtent l="0" t="0" r="635" b="0"/>
          <wp:wrapNone/>
          <wp:docPr id="1" name="Image 1" descr="cid:image005.png@01DBC8CE.897B29D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_-7184737457865976472Image 162898852" descr="cid:image005.png@01DBC8CE.897B29D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9403" cy="610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A94"/>
    <w:rsid w:val="000301A3"/>
    <w:rsid w:val="00264BDA"/>
    <w:rsid w:val="007E0B81"/>
    <w:rsid w:val="00834338"/>
    <w:rsid w:val="00911C08"/>
    <w:rsid w:val="009D4A94"/>
    <w:rsid w:val="00A95432"/>
    <w:rsid w:val="00BA27FB"/>
    <w:rsid w:val="00D37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2C80C6"/>
  <w15:chartTrackingRefBased/>
  <w15:docId w15:val="{9ED506BF-EB67-4F71-BB76-399CACC8B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264B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64BDA"/>
  </w:style>
  <w:style w:type="paragraph" w:styleId="Pieddepage">
    <w:name w:val="footer"/>
    <w:basedOn w:val="Normal"/>
    <w:link w:val="PieddepageCar"/>
    <w:uiPriority w:val="99"/>
    <w:unhideWhenUsed/>
    <w:rsid w:val="00264B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64BDA"/>
  </w:style>
  <w:style w:type="paragraph" w:styleId="Textedebulles">
    <w:name w:val="Balloon Text"/>
    <w:basedOn w:val="Normal"/>
    <w:link w:val="TextedebullesCar"/>
    <w:uiPriority w:val="99"/>
    <w:semiHidden/>
    <w:unhideWhenUsed/>
    <w:rsid w:val="00A954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954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i_19a16b2ebb74cff311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141</Words>
  <Characters>777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IRMC</dc:creator>
  <cp:keywords/>
  <dc:description/>
  <cp:lastModifiedBy>IRMC</cp:lastModifiedBy>
  <cp:revision>4</cp:revision>
  <cp:lastPrinted>2025-10-20T09:32:00Z</cp:lastPrinted>
  <dcterms:created xsi:type="dcterms:W3CDTF">2025-10-20T07:49:00Z</dcterms:created>
  <dcterms:modified xsi:type="dcterms:W3CDTF">2025-10-27T06:20:00Z</dcterms:modified>
</cp:coreProperties>
</file>