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920" w14:textId="77777777" w:rsidR="00630A16" w:rsidRPr="00DE0159" w:rsidRDefault="00630A16" w:rsidP="006F7A73">
      <w:pPr>
        <w:tabs>
          <w:tab w:val="left" w:pos="2820"/>
          <w:tab w:val="center" w:pos="5031"/>
        </w:tabs>
        <w:spacing w:after="0" w:line="276" w:lineRule="auto"/>
        <w:rPr>
          <w:rFonts w:cs="Calibri"/>
          <w:b/>
        </w:rPr>
      </w:pPr>
    </w:p>
    <w:p w14:paraId="6B3E1DEA" w14:textId="77777777" w:rsidR="006F7A73" w:rsidRPr="00FA20AD" w:rsidRDefault="006F7A73" w:rsidP="006F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="Century Gothic" w:hAnsi="Century Gothic"/>
          <w:b/>
          <w:color w:val="44546A" w:themeColor="text2"/>
          <w:sz w:val="36"/>
        </w:rPr>
      </w:pPr>
      <w:r w:rsidRPr="00FA20AD">
        <w:rPr>
          <w:rFonts w:ascii="Century Gothic" w:hAnsi="Century Gothic"/>
          <w:b/>
          <w:color w:val="44546A" w:themeColor="text2"/>
          <w:sz w:val="36"/>
        </w:rPr>
        <w:t>FORMULAIRE DE CANDIDATURE</w:t>
      </w:r>
    </w:p>
    <w:p w14:paraId="490E8A2D" w14:textId="77777777" w:rsidR="006F7A73" w:rsidRDefault="006F7A73" w:rsidP="00630A16">
      <w:pPr>
        <w:spacing w:after="0" w:line="276" w:lineRule="auto"/>
        <w:jc w:val="center"/>
        <w:rPr>
          <w:rFonts w:cs="Calibri"/>
          <w:b/>
        </w:rPr>
      </w:pPr>
    </w:p>
    <w:p w14:paraId="4DD7B70A" w14:textId="77777777" w:rsidR="006F7A73" w:rsidRDefault="006F7A73" w:rsidP="00630A16">
      <w:pPr>
        <w:spacing w:after="0" w:line="276" w:lineRule="auto"/>
        <w:jc w:val="center"/>
        <w:rPr>
          <w:rFonts w:cs="Calibri"/>
          <w:b/>
        </w:rPr>
      </w:pPr>
    </w:p>
    <w:p w14:paraId="6795DA8A" w14:textId="4AD9ACF6" w:rsidR="00630A16" w:rsidRDefault="00630A16" w:rsidP="00630A16">
      <w:pPr>
        <w:spacing w:after="0" w:line="276" w:lineRule="auto"/>
        <w:jc w:val="center"/>
        <w:rPr>
          <w:rFonts w:cs="Calibri"/>
          <w:b/>
        </w:rPr>
      </w:pPr>
      <w:r w:rsidRPr="00DE0159">
        <w:rPr>
          <w:rFonts w:cs="Calibri"/>
          <w:b/>
        </w:rPr>
        <w:t xml:space="preserve">A retourner à : </w:t>
      </w:r>
      <w:hyperlink r:id="rId7" w:history="1">
        <w:r w:rsidR="00AE56AD" w:rsidRPr="001E77B6">
          <w:rPr>
            <w:rStyle w:val="Lienhypertexte"/>
          </w:rPr>
          <w:t>irmc.boursealgerie@gmail.com</w:t>
        </w:r>
      </w:hyperlink>
      <w:r w:rsidR="00AE56AD">
        <w:t xml:space="preserve"> </w:t>
      </w:r>
      <w:r w:rsidR="006B3CB5">
        <w:t xml:space="preserve"> </w:t>
      </w:r>
    </w:p>
    <w:p w14:paraId="7AEDCD26" w14:textId="77777777" w:rsidR="00630A16" w:rsidRPr="00DE0159" w:rsidRDefault="00630A16" w:rsidP="00630A16">
      <w:pPr>
        <w:spacing w:after="0" w:line="276" w:lineRule="auto"/>
        <w:jc w:val="center"/>
        <w:rPr>
          <w:rFonts w:cs="Calibri"/>
          <w:b/>
        </w:rPr>
      </w:pPr>
    </w:p>
    <w:p w14:paraId="0FE43606" w14:textId="77777777" w:rsidR="00630A16" w:rsidRPr="00DE0159" w:rsidRDefault="00630A16" w:rsidP="00630A16">
      <w:pPr>
        <w:spacing w:after="0" w:line="276" w:lineRule="auto"/>
        <w:rPr>
          <w:rFonts w:cs="Calibri"/>
          <w:b/>
        </w:rPr>
      </w:pPr>
      <w:r w:rsidRPr="00DE0159">
        <w:rPr>
          <w:rFonts w:cs="Calibri"/>
          <w:b/>
        </w:rPr>
        <w:t xml:space="preserve">  </w:t>
      </w:r>
    </w:p>
    <w:tbl>
      <w:tblPr>
        <w:tblW w:w="0" w:type="auto"/>
        <w:tblBorders>
          <w:top w:val="dashed" w:sz="4" w:space="0" w:color="1F497D"/>
          <w:left w:val="dashed" w:sz="4" w:space="0" w:color="1F497D"/>
          <w:bottom w:val="dashed" w:sz="4" w:space="0" w:color="1F497D"/>
          <w:right w:val="dashed" w:sz="4" w:space="0" w:color="1F497D"/>
        </w:tblBorders>
        <w:tblLook w:val="04A0" w:firstRow="1" w:lastRow="0" w:firstColumn="1" w:lastColumn="0" w:noHBand="0" w:noVBand="1"/>
      </w:tblPr>
      <w:tblGrid>
        <w:gridCol w:w="10053"/>
      </w:tblGrid>
      <w:tr w:rsidR="00630A16" w:rsidRPr="003F325C" w14:paraId="3340843A" w14:textId="77777777" w:rsidTr="00745029">
        <w:tc>
          <w:tcPr>
            <w:tcW w:w="10053" w:type="dxa"/>
            <w:shd w:val="clear" w:color="auto" w:fill="auto"/>
          </w:tcPr>
          <w:p w14:paraId="40F94A8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</w:p>
          <w:p w14:paraId="36AD591D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Nom et Prénom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</w:t>
            </w:r>
            <w:r w:rsidRPr="003F325C">
              <w:rPr>
                <w:rFonts w:cs="Calibri"/>
                <w:bCs/>
              </w:rPr>
              <w:t>....................</w:t>
            </w:r>
          </w:p>
        </w:tc>
      </w:tr>
      <w:tr w:rsidR="00630A16" w:rsidRPr="003F325C" w14:paraId="008357D8" w14:textId="77777777" w:rsidTr="00745029">
        <w:tc>
          <w:tcPr>
            <w:tcW w:w="10053" w:type="dxa"/>
            <w:shd w:val="clear" w:color="auto" w:fill="auto"/>
          </w:tcPr>
          <w:p w14:paraId="4D1D84F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Date de naissance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.................</w:t>
            </w:r>
          </w:p>
        </w:tc>
      </w:tr>
      <w:tr w:rsidR="00630A16" w:rsidRPr="003F325C" w14:paraId="74171E93" w14:textId="77777777" w:rsidTr="00745029">
        <w:tc>
          <w:tcPr>
            <w:tcW w:w="10053" w:type="dxa"/>
            <w:shd w:val="clear" w:color="auto" w:fill="auto"/>
          </w:tcPr>
          <w:p w14:paraId="10593269" w14:textId="01A4F27E" w:rsidR="00745029" w:rsidRDefault="00745029" w:rsidP="000B0038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Adresse postale : ………………………………………………………………………………………………………………………………………….</w:t>
            </w:r>
          </w:p>
          <w:p w14:paraId="49CDB7F5" w14:textId="129C46EA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 xml:space="preserve">Adresse </w:t>
            </w:r>
            <w:proofErr w:type="gramStart"/>
            <w:r w:rsidRPr="003F325C">
              <w:rPr>
                <w:rFonts w:cs="Calibri"/>
                <w:b/>
              </w:rPr>
              <w:t>e-mail</w:t>
            </w:r>
            <w:proofErr w:type="gramEnd"/>
            <w:r w:rsidRPr="003F325C">
              <w:rPr>
                <w:rFonts w:cs="Calibri"/>
                <w:b/>
              </w:rPr>
              <w:t xml:space="preserve"> :</w:t>
            </w:r>
            <w:r w:rsidRPr="003F325C">
              <w:rPr>
                <w:rFonts w:cs="Calibri"/>
                <w:bCs/>
              </w:rPr>
              <w:t xml:space="preserve"> …………………………………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</w:t>
            </w:r>
            <w:r w:rsidRPr="003F325C">
              <w:rPr>
                <w:rFonts w:cs="Calibri"/>
                <w:bCs/>
              </w:rPr>
              <w:t>……………..............</w:t>
            </w:r>
          </w:p>
        </w:tc>
      </w:tr>
      <w:tr w:rsidR="00630A16" w:rsidRPr="003F325C" w14:paraId="404E866C" w14:textId="77777777" w:rsidTr="00745029">
        <w:tc>
          <w:tcPr>
            <w:tcW w:w="10053" w:type="dxa"/>
            <w:shd w:val="clear" w:color="auto" w:fill="auto"/>
          </w:tcPr>
          <w:p w14:paraId="316FB65B" w14:textId="301A7919" w:rsidR="00745029" w:rsidRDefault="00745029" w:rsidP="000B0038">
            <w:pPr>
              <w:spacing w:after="0" w:line="360" w:lineRule="auto"/>
              <w:rPr>
                <w:rFonts w:cs="Calibri"/>
                <w:b/>
              </w:rPr>
            </w:pPr>
            <w:r w:rsidRPr="003F325C">
              <w:rPr>
                <w:rFonts w:cs="Calibri"/>
                <w:b/>
              </w:rPr>
              <w:t>Nationalité</w:t>
            </w:r>
            <w:r>
              <w:rPr>
                <w:rFonts w:cs="Calibri"/>
                <w:b/>
              </w:rPr>
              <w:t> : 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="Calibri"/>
                <w:b/>
              </w:rPr>
              <w:t>…….</w:t>
            </w:r>
            <w:proofErr w:type="gramEnd"/>
            <w:r>
              <w:rPr>
                <w:rFonts w:cs="Calibri"/>
                <w:b/>
              </w:rPr>
              <w:t>.</w:t>
            </w:r>
          </w:p>
          <w:p w14:paraId="35FCDA46" w14:textId="1ED3765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Discipline de recherche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…………………………………………………………………………………………………………</w:t>
            </w:r>
            <w:proofErr w:type="gramStart"/>
            <w:r w:rsidRPr="003F325C">
              <w:rPr>
                <w:rFonts w:cs="Calibri"/>
                <w:bCs/>
              </w:rPr>
              <w:t>…….</w:t>
            </w:r>
            <w:proofErr w:type="gramEnd"/>
            <w:r w:rsidRPr="003F325C">
              <w:rPr>
                <w:rFonts w:cs="Calibri"/>
                <w:bCs/>
              </w:rPr>
              <w:t>.…</w:t>
            </w:r>
            <w:r>
              <w:rPr>
                <w:rFonts w:cs="Calibri"/>
                <w:bCs/>
              </w:rPr>
              <w:t>.</w:t>
            </w:r>
            <w:r w:rsidRPr="003F325C">
              <w:rPr>
                <w:rFonts w:cs="Calibri"/>
                <w:bCs/>
              </w:rPr>
              <w:t>...............</w:t>
            </w:r>
          </w:p>
        </w:tc>
      </w:tr>
      <w:tr w:rsidR="00630A16" w:rsidRPr="003F325C" w14:paraId="00ED2B03" w14:textId="77777777" w:rsidTr="00745029">
        <w:tc>
          <w:tcPr>
            <w:tcW w:w="10053" w:type="dxa"/>
            <w:shd w:val="clear" w:color="auto" w:fill="auto"/>
          </w:tcPr>
          <w:p w14:paraId="557EEA3E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</w:t>
            </w:r>
          </w:p>
        </w:tc>
      </w:tr>
      <w:tr w:rsidR="00630A16" w:rsidRPr="003F325C" w14:paraId="4ACAFA1E" w14:textId="77777777" w:rsidTr="00745029">
        <w:tc>
          <w:tcPr>
            <w:tcW w:w="10053" w:type="dxa"/>
            <w:shd w:val="clear" w:color="auto" w:fill="auto"/>
          </w:tcPr>
          <w:p w14:paraId="2597C771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Pays de l’Université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</w:t>
            </w:r>
          </w:p>
        </w:tc>
      </w:tr>
      <w:tr w:rsidR="00630A16" w:rsidRPr="003F325C" w14:paraId="1B2D709D" w14:textId="77777777" w:rsidTr="00745029">
        <w:tc>
          <w:tcPr>
            <w:tcW w:w="10053" w:type="dxa"/>
            <w:shd w:val="clear" w:color="auto" w:fill="auto"/>
          </w:tcPr>
          <w:p w14:paraId="67EA1B7D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Niveau d’études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...................................................................................................................................................</w:t>
            </w:r>
          </w:p>
        </w:tc>
      </w:tr>
      <w:tr w:rsidR="00630A16" w:rsidRPr="003F325C" w14:paraId="4E9DC315" w14:textId="77777777" w:rsidTr="00745029">
        <w:tc>
          <w:tcPr>
            <w:tcW w:w="10053" w:type="dxa"/>
            <w:shd w:val="clear" w:color="auto" w:fill="auto"/>
          </w:tcPr>
          <w:p w14:paraId="39460795" w14:textId="7E31AA38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Intitulé de la recherche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 </w:t>
            </w:r>
          </w:p>
        </w:tc>
      </w:tr>
    </w:tbl>
    <w:p w14:paraId="1551E24F" w14:textId="77777777" w:rsidR="00630A16" w:rsidRDefault="00630A16" w:rsidP="006F7A73">
      <w:pPr>
        <w:spacing w:after="0" w:line="276" w:lineRule="auto"/>
        <w:rPr>
          <w:rFonts w:cs="Calibri"/>
          <w:b/>
        </w:rPr>
      </w:pPr>
      <w:r>
        <w:rPr>
          <w:rFonts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E3D1" wp14:editId="1E55ABFC">
                <wp:simplePos x="0" y="0"/>
                <wp:positionH relativeFrom="column">
                  <wp:posOffset>-129540</wp:posOffset>
                </wp:positionH>
                <wp:positionV relativeFrom="paragraph">
                  <wp:posOffset>207010</wp:posOffset>
                </wp:positionV>
                <wp:extent cx="6686550" cy="2555240"/>
                <wp:effectExtent l="0" t="0" r="0" b="12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5CF39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Modalités de candidature</w:t>
                            </w:r>
                          </w:p>
                          <w:p w14:paraId="3B5BA808" w14:textId="77777777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4A0B14" w14:textId="0239E755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Pour candidater, merci d’envoyer les documents suivants à : </w:t>
                            </w:r>
                            <w:r w:rsidRPr="00231031">
                              <w:rPr>
                                <w:rFonts w:ascii="Calibri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6B3CB5" w:rsidRPr="001E77B6">
                                <w:rPr>
                                  <w:rStyle w:val="Lienhypertexte"/>
                                </w:rPr>
                                <w:t>irmc.</w:t>
                              </w:r>
                              <w:r w:rsidR="00AE56AD">
                                <w:rPr>
                                  <w:rStyle w:val="Lienhypertexte"/>
                                </w:rPr>
                                <w:t>boursealgerie@gmail.com</w:t>
                              </w:r>
                            </w:hyperlink>
                            <w:r w:rsidR="00AE56AD">
                              <w:t xml:space="preserve"> </w:t>
                            </w:r>
                            <w:r w:rsidR="006B3CB5">
                              <w:t xml:space="preserve"> </w:t>
                            </w:r>
                          </w:p>
                          <w:p w14:paraId="2197E5BE" w14:textId="77777777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Formulaire de candidature </w:t>
                            </w:r>
                          </w:p>
                          <w:p w14:paraId="5B557DF1" w14:textId="0C548204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CV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détaillé</w:t>
                            </w:r>
                          </w:p>
                          <w:p w14:paraId="210C8A27" w14:textId="4528D594" w:rsidR="006B3CB5" w:rsidRPr="00231031" w:rsidRDefault="006B3CB5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 Lettre de motivatio</w:t>
                            </w:r>
                            <w:r w:rsidR="00AE56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 qui doit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AE56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entre autres, expliciter le programme de travail sur lequel la bourse est nécessaire</w:t>
                            </w:r>
                          </w:p>
                          <w:p w14:paraId="79CD712C" w14:textId="3043B5CC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Problématique et méthodologie de projet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p) </w:t>
                            </w:r>
                          </w:p>
                          <w:p w14:paraId="7477B70C" w14:textId="3954FC01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Lettre 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 recommandation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du directeur ou de la directrice de thèse </w:t>
                            </w:r>
                          </w:p>
                          <w:p w14:paraId="7A9182EC" w14:textId="27E9F150" w:rsidR="00630A16" w:rsidRPr="00231031" w:rsidRDefault="00630A16" w:rsidP="006B3CB5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Photocopie de l’inscription 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dans une université </w:t>
                            </w:r>
                          </w:p>
                          <w:p w14:paraId="094DC915" w14:textId="77777777" w:rsidR="006B3CB5" w:rsidRDefault="006B3CB5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3B588CC6" w14:textId="4773C993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Les dossiers sont attendus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avant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le </w:t>
                            </w:r>
                            <w:r w:rsidR="001E6700">
                              <w:rPr>
                                <w:rFonts w:cs="Calibri"/>
                                <w:b/>
                              </w:rPr>
                              <w:t>31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745029">
                              <w:rPr>
                                <w:rFonts w:cs="Calibri"/>
                                <w:b/>
                              </w:rPr>
                              <w:t>décembre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>2022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4F1D5747" w14:textId="2A19E706" w:rsidR="00630A16" w:rsidRPr="00231031" w:rsidRDefault="00630A16" w:rsidP="006F7A73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Annonce des dossiers retenus 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le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745029">
                              <w:rPr>
                                <w:rFonts w:cs="Calibri"/>
                                <w:b/>
                              </w:rPr>
                              <w:t>1</w:t>
                            </w:r>
                            <w:r w:rsidR="001E6700">
                              <w:rPr>
                                <w:rFonts w:cs="Calibri"/>
                                <w:b/>
                              </w:rPr>
                              <w:t>3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745029">
                              <w:rPr>
                                <w:rFonts w:cs="Calibri"/>
                                <w:b/>
                              </w:rPr>
                              <w:t>janvier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202</w:t>
                            </w:r>
                            <w:r w:rsidR="00745029">
                              <w:rPr>
                                <w:rFonts w:cs="Calibri"/>
                                <w:b/>
                              </w:rPr>
                              <w:t>3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33AA2658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218DD8DC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59C5300F" w14:textId="77777777" w:rsidR="00630A16" w:rsidRPr="00E1161E" w:rsidRDefault="00630A16" w:rsidP="00630A16">
                            <w:pPr>
                              <w:shd w:val="clear" w:color="auto" w:fill="D9D9D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E3D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2pt;margin-top:16.3pt;width:526.5pt;height:2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" stroked="f">
                <v:shadow color="#999" offset="1pt,1pt"/>
                <v:textbox>
                  <w:txbxContent>
                    <w:p w14:paraId="5035CF39" w14:textId="77777777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Modalités de candidature</w:t>
                      </w:r>
                    </w:p>
                    <w:p w14:paraId="3B5BA808" w14:textId="77777777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464A0B14" w14:textId="0239E755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Pour candidater, merci d’envoyer les documents suivants à : </w:t>
                      </w:r>
                      <w:r w:rsidRPr="00231031">
                        <w:rPr>
                          <w:rFonts w:ascii="Calibri" w:hAnsi="Calibri" w:cs="Calibri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6B3CB5" w:rsidRPr="001E77B6">
                          <w:rPr>
                            <w:rStyle w:val="Lienhypertexte"/>
                          </w:rPr>
                          <w:t>irmc.</w:t>
                        </w:r>
                        <w:r w:rsidR="00AE56AD">
                          <w:rPr>
                            <w:rStyle w:val="Lienhypertexte"/>
                          </w:rPr>
                          <w:t>boursealgerie@gmail.com</w:t>
                        </w:r>
                      </w:hyperlink>
                      <w:r w:rsidR="00AE56AD">
                        <w:t xml:space="preserve"> </w:t>
                      </w:r>
                      <w:r w:rsidR="006B3CB5">
                        <w:t xml:space="preserve"> </w:t>
                      </w:r>
                    </w:p>
                    <w:p w14:paraId="2197E5BE" w14:textId="77777777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Formulaire de candidature </w:t>
                      </w:r>
                    </w:p>
                    <w:p w14:paraId="5B557DF1" w14:textId="0C548204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CV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détaillé</w:t>
                      </w:r>
                    </w:p>
                    <w:p w14:paraId="210C8A27" w14:textId="4528D594" w:rsidR="006B3CB5" w:rsidRPr="00231031" w:rsidRDefault="006B3CB5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  Lettre de motivatio</w:t>
                      </w:r>
                      <w:r w:rsidR="00AE56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 qui doit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AE56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entre autres, expliciter le programme de travail sur lequel la bourse est nécessaire</w:t>
                      </w:r>
                    </w:p>
                    <w:p w14:paraId="79CD712C" w14:textId="3043B5CC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Problématique et méthodologie de projet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(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p) </w:t>
                      </w:r>
                    </w:p>
                    <w:p w14:paraId="7477B70C" w14:textId="3954FC01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Lettre 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 recommandation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du directeur ou de la directrice de thèse </w:t>
                      </w:r>
                    </w:p>
                    <w:p w14:paraId="7A9182EC" w14:textId="27E9F150" w:rsidR="00630A16" w:rsidRPr="00231031" w:rsidRDefault="00630A16" w:rsidP="006B3CB5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Photocopie de l’inscription 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dans une université </w:t>
                      </w:r>
                    </w:p>
                    <w:p w14:paraId="094DC915" w14:textId="77777777" w:rsidR="006B3CB5" w:rsidRDefault="006B3CB5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3B588CC6" w14:textId="4773C993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 xml:space="preserve">Les dossiers sont attendus </w:t>
                      </w:r>
                      <w:r>
                        <w:rPr>
                          <w:rFonts w:cs="Calibri"/>
                          <w:b/>
                        </w:rPr>
                        <w:t>avant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le </w:t>
                      </w:r>
                      <w:r w:rsidR="001E6700">
                        <w:rPr>
                          <w:rFonts w:cs="Calibri"/>
                          <w:b/>
                        </w:rPr>
                        <w:t>31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745029">
                        <w:rPr>
                          <w:rFonts w:cs="Calibri"/>
                          <w:b/>
                        </w:rPr>
                        <w:t>décembre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6F7A73">
                        <w:rPr>
                          <w:rFonts w:cs="Calibri"/>
                          <w:b/>
                        </w:rPr>
                        <w:t>2022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4F1D5747" w14:textId="2A19E706" w:rsidR="00630A16" w:rsidRPr="00231031" w:rsidRDefault="00630A16" w:rsidP="006F7A73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Annonce des dossiers retenus </w:t>
                      </w:r>
                      <w:r>
                        <w:rPr>
                          <w:rFonts w:cs="Calibri"/>
                          <w:b/>
                        </w:rPr>
                        <w:t>le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745029">
                        <w:rPr>
                          <w:rFonts w:cs="Calibri"/>
                          <w:b/>
                        </w:rPr>
                        <w:t>1</w:t>
                      </w:r>
                      <w:r w:rsidR="001E6700">
                        <w:rPr>
                          <w:rFonts w:cs="Calibri"/>
                          <w:b/>
                        </w:rPr>
                        <w:t>3</w:t>
                      </w:r>
                      <w:r w:rsidR="006F7A73">
                        <w:rPr>
                          <w:rFonts w:cs="Calibri"/>
                          <w:b/>
                        </w:rPr>
                        <w:t xml:space="preserve"> </w:t>
                      </w:r>
                      <w:r w:rsidR="00745029">
                        <w:rPr>
                          <w:rFonts w:cs="Calibri"/>
                          <w:b/>
                        </w:rPr>
                        <w:t>janvier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202</w:t>
                      </w:r>
                      <w:r w:rsidR="00745029">
                        <w:rPr>
                          <w:rFonts w:cs="Calibri"/>
                          <w:b/>
                        </w:rPr>
                        <w:t>3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33AA2658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218DD8DC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59C5300F" w14:textId="77777777" w:rsidR="00630A16" w:rsidRPr="00E1161E" w:rsidRDefault="00630A16" w:rsidP="00630A16">
                      <w:pPr>
                        <w:shd w:val="clear" w:color="auto" w:fill="D9D9D9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3B6D6" w14:textId="6942DBF6" w:rsidR="001F0FE3" w:rsidRPr="006F7A73" w:rsidRDefault="00000000" w:rsidP="006F7A73">
      <w:pPr>
        <w:spacing w:after="0" w:line="276" w:lineRule="auto"/>
        <w:ind w:left="425"/>
        <w:rPr>
          <w:rFonts w:cs="Calibri"/>
          <w:b/>
        </w:rPr>
      </w:pPr>
    </w:p>
    <w:sectPr w:rsidR="001F0FE3" w:rsidRPr="006F7A73" w:rsidSect="00630A16">
      <w:headerReference w:type="first" r:id="rId10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B66B" w14:textId="77777777" w:rsidR="00042D85" w:rsidRDefault="00042D85" w:rsidP="006F7A73">
      <w:pPr>
        <w:spacing w:after="0" w:line="240" w:lineRule="auto"/>
      </w:pPr>
      <w:r>
        <w:separator/>
      </w:r>
    </w:p>
  </w:endnote>
  <w:endnote w:type="continuationSeparator" w:id="0">
    <w:p w14:paraId="1DD0942C" w14:textId="77777777" w:rsidR="00042D85" w:rsidRDefault="00042D85" w:rsidP="006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3012" w14:textId="77777777" w:rsidR="00042D85" w:rsidRDefault="00042D85" w:rsidP="006F7A73">
      <w:pPr>
        <w:spacing w:after="0" w:line="240" w:lineRule="auto"/>
      </w:pPr>
      <w:r>
        <w:separator/>
      </w:r>
    </w:p>
  </w:footnote>
  <w:footnote w:type="continuationSeparator" w:id="0">
    <w:p w14:paraId="6C4D76E3" w14:textId="77777777" w:rsidR="00042D85" w:rsidRDefault="00042D85" w:rsidP="006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1F51" w14:textId="37C19E6D" w:rsidR="006F7A73" w:rsidRPr="006B3CB5" w:rsidRDefault="006B3CB5" w:rsidP="006B3CB5">
    <w:pPr>
      <w:pStyle w:val="En-tte"/>
      <w:jc w:val="center"/>
      <w:rPr>
        <w:b/>
        <w:bCs/>
        <w:sz w:val="36"/>
        <w:szCs w:val="36"/>
      </w:rPr>
    </w:pPr>
    <w:r w:rsidRPr="006B3CB5">
      <w:rPr>
        <w:b/>
        <w:bCs/>
        <w:sz w:val="36"/>
        <w:szCs w:val="36"/>
      </w:rPr>
      <w:t xml:space="preserve">BOURSE </w:t>
    </w:r>
    <w:r w:rsidR="00AE56AD">
      <w:rPr>
        <w:b/>
        <w:bCs/>
        <w:sz w:val="36"/>
        <w:szCs w:val="36"/>
      </w:rPr>
      <w:t>ALGERIE</w:t>
    </w:r>
    <w:r w:rsidRPr="006B3CB5">
      <w:rPr>
        <w:b/>
        <w:bCs/>
        <w:sz w:val="36"/>
        <w:szCs w:val="36"/>
      </w:rPr>
      <w:t xml:space="preserve"> 202</w:t>
    </w:r>
    <w:r w:rsidR="00745029">
      <w:rPr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3D7F"/>
    <w:multiLevelType w:val="hybridMultilevel"/>
    <w:tmpl w:val="D9E49C2A"/>
    <w:lvl w:ilvl="0" w:tplc="6FBA9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85623" w:themeColor="accent6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9592684">
    <w:abstractNumId w:val="0"/>
  </w:num>
  <w:num w:numId="2" w16cid:durableId="164665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16"/>
    <w:rsid w:val="00042D85"/>
    <w:rsid w:val="001E6700"/>
    <w:rsid w:val="002F2E0E"/>
    <w:rsid w:val="00411ED0"/>
    <w:rsid w:val="004A3591"/>
    <w:rsid w:val="00630A16"/>
    <w:rsid w:val="006B3CB5"/>
    <w:rsid w:val="006F7A73"/>
    <w:rsid w:val="00745029"/>
    <w:rsid w:val="00A042C1"/>
    <w:rsid w:val="00A84E76"/>
    <w:rsid w:val="00AE56AD"/>
    <w:rsid w:val="00C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C13"/>
  <w15:chartTrackingRefBased/>
  <w15:docId w15:val="{9FE3D48D-DA57-471F-A961-3A43614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0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7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73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B3CB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6B3C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c.maghreb.tu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mc.boursealgeri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mc.maghreb.tun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Besma Ouraied</dc:creator>
  <cp:keywords/>
  <dc:description/>
  <cp:lastModifiedBy>Hayet Naccache</cp:lastModifiedBy>
  <cp:revision>3</cp:revision>
  <dcterms:created xsi:type="dcterms:W3CDTF">2022-11-17T10:43:00Z</dcterms:created>
  <dcterms:modified xsi:type="dcterms:W3CDTF">2022-11-17T10:43:00Z</dcterms:modified>
</cp:coreProperties>
</file>